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创艺简标宋" w:cs="Times New Roman"/>
          <w:b/>
          <w:spacing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100"/>
          <w:sz w:val="44"/>
          <w:szCs w:val="44"/>
        </w:rPr>
        <w:t>体检须知</w:t>
      </w:r>
    </w:p>
    <w:p>
      <w:pPr>
        <w:rPr>
          <w:rFonts w:hint="default" w:ascii="Times New Roman" w:hAnsi="Times New Roman" w:eastAsia="黑体" w:cs="Times New Roman"/>
          <w:b/>
          <w:spacing w:val="1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三、体检表上贴1张二寸近期白底免冠彩色照片，并由招录机关加盖公章。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不得填写本人姓名，其中“抽签序号”和“受检者签名”留待体检当天到医院报到时按照抽签序号牌填写。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十、如对体检结果有异议，请按有关规定向招录机关提出。</w:t>
      </w:r>
    </w:p>
    <w:sectPr>
      <w:pgSz w:w="11906" w:h="16838"/>
      <w:pgMar w:top="1134" w:right="1247" w:bottom="96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070F8"/>
    <w:rsid w:val="1DD50065"/>
    <w:rsid w:val="7EBB6312"/>
    <w:rsid w:val="7ECF3C7A"/>
    <w:rsid w:val="EB87E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</dc:creator>
  <cp:lastModifiedBy>ht706</cp:lastModifiedBy>
  <dcterms:modified xsi:type="dcterms:W3CDTF">2024-02-26T11:42:19Z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42581C18256B50363F58D8652CF72666</vt:lpwstr>
  </property>
</Properties>
</file>